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64E" w:rsidRPr="00E31BBA" w:rsidRDefault="0053560B" w:rsidP="0053560B">
      <w:pPr>
        <w:jc w:val="center"/>
      </w:pPr>
      <w:r>
        <w:rPr>
          <w:b/>
        </w:rPr>
        <w:t>Readings from the Cheong Seong Gyeong on the Three-Day Ceremony</w:t>
      </w:r>
      <w:r w:rsidR="00E31BBA">
        <w:rPr>
          <w:b/>
        </w:rPr>
        <w:br/>
      </w:r>
      <w:r w:rsidR="00E31BBA">
        <w:t>pp. 1280-1282</w:t>
      </w:r>
    </w:p>
    <w:p w:rsidR="0053560B" w:rsidRDefault="0053560B" w:rsidP="0053560B">
      <w:r>
        <w:t>2.4.3. Three-day ceremony for substantial restoration</w:t>
      </w:r>
    </w:p>
    <w:p w:rsidR="0053560B" w:rsidRDefault="0053560B" w:rsidP="0053560B">
      <w:r>
        <w:t xml:space="preserve">    </w:t>
      </w:r>
      <w:r>
        <w:t xml:space="preserve">Forty days after receiving the Blessing, you need to go through the ceremony for substantial restoration, which lasts three days. This period of forty days is the period of total historic indemnity. A person is given the right of restoration centering on love, not in the formation or growth stages, but in the completion stage. (God’s Will - 552) </w:t>
      </w:r>
    </w:p>
    <w:p w:rsidR="0053560B" w:rsidRDefault="0053560B" w:rsidP="0053560B">
      <w:r>
        <w:t>Adam’s era and the era that came after that were both failures. As a result,</w:t>
      </w:r>
      <w:r>
        <w:t xml:space="preserve"> </w:t>
      </w:r>
      <w:r>
        <w:t>the formative realm of God’s substantial love in the Old Testament Age could not be inherited, and the substantial love of God in the growth stage centering on Christianity also could not be inherited. Only after inheriting the realm of love in the formation and growth stages can you stand in the realm of completion of the Completed Testament Age. The three-day ceremony is a ceremony of conditional indemnity for substantial restoration. On the first day of the three</w:t>
      </w:r>
      <w:r>
        <w:t>-</w:t>
      </w:r>
      <w:r>
        <w:t xml:space="preserve">day ceremony, the realm of the Old Testament Age and the position of fallen Adam are restored. On the second day, the position of Jesus in the New Testament Age is restored through indemnity. On the third day, the groom, representing Jesus, re-creates the bride. From there, you can begin again on the right path. Setting the conditions for indemnity in detail, like this, is really complicated work. (God’s Will - 552) </w:t>
      </w:r>
    </w:p>
    <w:p w:rsidR="0053560B" w:rsidRDefault="0053560B" w:rsidP="0053560B">
      <w:r>
        <w:t xml:space="preserve">    </w:t>
      </w:r>
      <w:r>
        <w:t>During the three-day ceremony, the people who have received the Blessing are in the position of husband and wife, but one in which the wife has to stand in the position of the mother. As the mother, she must give birth to her husband through love. This means that until the Lord comes, all wives must give birth to their husbands, and Eve who represents women must also give birth to the Lord at his Second Advent. (90-134, 1976.10.21)</w:t>
      </w:r>
    </w:p>
    <w:p w:rsidR="0053560B" w:rsidRDefault="0053560B" w:rsidP="0053560B">
      <w:r>
        <w:t xml:space="preserve">    </w:t>
      </w:r>
      <w:r>
        <w:t>At present, there is no perfected husband. There is no Lord, no owner on earth. Therefore it is the responsibility of the woman to give birth to him. Eve was supposed to perfect Adam, but instead she made him fall. Mary was supposed to give birth to Jesus and do her duty as the mother so that he could fulfill his mission, but she failed to do so. All this must be restored. What that means is that the woman must give birth to her spouse as Adam. If he does not become the perfected Adam, he cannot consummate his marriage. Since the providence took three eras, including the era of the Second Coming, the woman has to fulfill her mission of giving birth to three people, through three generations. (90-134, 1976.10.21)</w:t>
      </w:r>
    </w:p>
    <w:p w:rsidR="0053560B" w:rsidRDefault="0053560B" w:rsidP="0053560B">
      <w:r>
        <w:t xml:space="preserve">    </w:t>
      </w:r>
      <w:r>
        <w:t xml:space="preserve">The woman, in the position of Eve, must give birth to her husband as Adam. She must raise him through the formation stage. Then, as a representative of Jesus, she must raise him through the growth stage. Finally, in the completion stage, she must raise </w:t>
      </w:r>
      <w:bookmarkStart w:id="0" w:name="_GoBack"/>
      <w:bookmarkEnd w:id="0"/>
      <w:r>
        <w:t xml:space="preserve">him to become Adam who is untainted by the Fall. Only after that can the husband claim his right as the husband of Eve and love her. This is the process that needs to be followed. A confession is necessary at this point. Only in the era of the Second Coming can he become the husband. When he can stand in the position of perfected Adam, he can claim the position of the Blessing, that is, the position of the bridegroom. (90-134, 1976.10.21) </w:t>
      </w:r>
    </w:p>
    <w:p w:rsidR="0053560B" w:rsidRDefault="0053560B" w:rsidP="0053560B">
      <w:r>
        <w:t xml:space="preserve">    </w:t>
      </w:r>
      <w:r>
        <w:t>Through True Father, the wife is bequeathed the mission of a mother towards her husband. What this means is that the wife must love in a way that allows her to give birth to her husband</w:t>
      </w:r>
      <w:r>
        <w:t xml:space="preserve"> </w:t>
      </w:r>
      <w:r>
        <w:t xml:space="preserve">in three stages. In order to set the condition for her giving birth through love, the act of loving must be carried out in the </w:t>
      </w:r>
      <w:r>
        <w:lastRenderedPageBreak/>
        <w:t xml:space="preserve">opposite way from how it was done in the past. The woman is in the upper position and the man is in the lower position. You should keep this in mind in the act of love. (90-134, 1976.10.21) </w:t>
      </w:r>
    </w:p>
    <w:p w:rsidR="0053560B" w:rsidRDefault="0053560B" w:rsidP="0053560B">
      <w:r>
        <w:t xml:space="preserve">    </w:t>
      </w:r>
      <w:r>
        <w:t>When carrying out the three-day ceremony, the woman prays first. In order to give birth to Adam in the formation stage, one needs to be blessed. Only then can one enter the era of Jesus. Then the ritual is repeated, with the words, “Please bestow on me the blessing of giving birth to the second Adam, who is like Jesus!” With the second birth, the husband advances to the position representing Jesus, from where he can reach the position of perfection. Only then can he achieve the subject position of the husband. (90-134, 1976.10.21)</w:t>
      </w:r>
    </w:p>
    <w:p w:rsidR="0053560B" w:rsidRDefault="0053560B" w:rsidP="0053560B">
      <w:r>
        <w:t xml:space="preserve">    </w:t>
      </w:r>
      <w:r>
        <w:t xml:space="preserve">After the growth stage in the </w:t>
      </w:r>
      <w:r w:rsidR="00357BBF">
        <w:t>three-day</w:t>
      </w:r>
      <w:r>
        <w:t xml:space="preserve"> ceremony, the man is restored to the upper position. That is why in making love on the third occasion, the man should be in the upper position. After completing this, the husband and wife should offer the prayer that they have become an eternal husband and wife, and an eternal family that belongs to God and that is the heir of heaven. Only then can they truly start their lives as husband and wife. Only when that is accomplished, can they boldly walk into the Kingdom of God as a family completely restored through indemnity. It is that difficult to achieve. Therefore, if you do not know about this, it is impossible for you to be restored. You cannot be restored if you don’t know this. In the world today, many churches claim that they will go to the Kingdom of Heaven if they believe in Jesus, but this is total nonsense. They are not going to the Kingdom of Heaven but to paradise. Paradise is the waiting room. (90-134, 1976.10.21)</w:t>
      </w:r>
    </w:p>
    <w:p w:rsidR="0053560B" w:rsidRDefault="0053560B" w:rsidP="0053560B">
      <w:r>
        <w:t xml:space="preserve">    </w:t>
      </w:r>
      <w:r>
        <w:t>The holy wine ceremony sets the condition that you have been born through three providential mothers – Eve, Mary and True Mother. The holy wine contains the blood of indemnity. By drinking the holy wine, you are purified internally, and by wiping yourself with the holy handkerchief, you are purified externally. (19-270, 1968.2.20)</w:t>
      </w:r>
    </w:p>
    <w:p w:rsidR="0053560B" w:rsidRPr="0053560B" w:rsidRDefault="0053560B" w:rsidP="0053560B">
      <w:pPr>
        <w:rPr>
          <w:b/>
        </w:rPr>
      </w:pPr>
      <w:r>
        <w:t xml:space="preserve">   </w:t>
      </w:r>
      <w:r>
        <w:t xml:space="preserve"> From now on, after having completed the three-day ceremony, you must create substantial children. You must pray that you can give birth to children who can form a relationship of heart with Heavenly Father and who can become the priests of heart. I hope that you will give birth to children on the foundation of heart that represents heaven and earth. I always take responsibility once I have blessed someone. We must receive the Blessing once more on behalf of the world. That is why it is a conditional Blessing. The 40-day separation period indemnified the four thousand years of history. The actual married life begins today, the end of the three-day ceremony. Since the day of the Blessing until now there has been a period of indemnity. (11-161, 1961.6.24)</w:t>
      </w:r>
    </w:p>
    <w:sectPr w:rsidR="0053560B" w:rsidRPr="005356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60B"/>
    <w:rsid w:val="00357BBF"/>
    <w:rsid w:val="0053560B"/>
    <w:rsid w:val="00993B66"/>
    <w:rsid w:val="00C94B28"/>
    <w:rsid w:val="00E31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95B2D-E3C4-4E83-8392-066A1F12D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964</Words>
  <Characters>5495</Characters>
  <Application>Microsoft Office Word</Application>
  <DocSecurity>0</DocSecurity>
  <Lines>45</Lines>
  <Paragraphs>12</Paragraphs>
  <ScaleCrop>false</ScaleCrop>
  <Company/>
  <LinksUpToDate>false</LinksUpToDate>
  <CharactersWithSpaces>6447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2023-01-28T17:50:00Z</dcterms:created>
  <dcterms:modified xsi:type="dcterms:W3CDTF">2023-01-28T17:56:00Z</dcterms:modified>
</cp:coreProperties>
</file>