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E" w:rsidRDefault="000A225B" w:rsidP="000A225B">
      <w:pPr>
        <w:jc w:val="center"/>
        <w:rPr>
          <w:b/>
        </w:rPr>
      </w:pPr>
      <w:r>
        <w:rPr>
          <w:b/>
        </w:rPr>
        <w:t>Family Pledge</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centered on true love, pledges to seek our original homeland and build the Kingdom of God on earth and in heaven, the original ideal of creation.</w:t>
      </w:r>
    </w:p>
    <w:p w:rsidR="000A225B" w:rsidRPr="00595A40" w:rsidRDefault="000A225B" w:rsidP="000A225B">
      <w:pPr>
        <w:numPr>
          <w:ilvl w:val="0"/>
          <w:numId w:val="1"/>
        </w:numPr>
      </w:pPr>
      <w:r w:rsidRPr="00595A40">
        <w:t>O</w:t>
      </w:r>
      <w:r w:rsidR="00595A40">
        <w:t>ur family, the owner of Cheon IL</w:t>
      </w:r>
      <w:bookmarkStart w:id="0" w:name="_GoBack"/>
      <w:bookmarkEnd w:id="0"/>
      <w:r w:rsidRPr="00595A40">
        <w:t xml:space="preserve"> Guk, </w:t>
      </w:r>
      <w:r w:rsidRPr="00595A40">
        <w:t>centered on true love,</w:t>
      </w:r>
      <w:r w:rsidRPr="00595A40">
        <w:t xml:space="preserve"> pledges to represent and become central to heaven and earth by attending God and True Parents; we pledge to perfect the dutiful family way of filial sons and daughters in our family, patriots in our nation, saints in the world, and divine sons and daughters in heaven and earth.</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to perfect the Four Great Realms of Heart, the Three Great Kingships and the Realm of the Royal Family.</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to build the universal family encompassing heaven and earth, which is God’s ideal of creation, and perfect the world of freedom, peace, unity and happiness.</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to strive every day to advance the unification of the spirit world and the physical world as subject and object partners.</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to become a family that moves heavenly fortune by embodying God and True Parents, and to perfect a family that conveys Heaven’s blessing to our community.</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through living for the sake of others, to perfect the world based on the culture of heart, which is rooted in the original lineage.</w:t>
      </w:r>
    </w:p>
    <w:p w:rsidR="000A225B" w:rsidRPr="00595A40" w:rsidRDefault="000A225B" w:rsidP="000A225B">
      <w:pPr>
        <w:numPr>
          <w:ilvl w:val="0"/>
          <w:numId w:val="1"/>
        </w:numPr>
      </w:pPr>
      <w:r w:rsidRPr="00595A40">
        <w:t xml:space="preserve">Our family, the owner of Cheon </w:t>
      </w:r>
      <w:r w:rsidR="00595A40" w:rsidRPr="00595A40">
        <w:t>IL</w:t>
      </w:r>
      <w:r w:rsidRPr="00595A40">
        <w:t xml:space="preserve"> Guk, </w:t>
      </w:r>
      <w:r w:rsidRPr="00595A40">
        <w:t>centered on true love,</w:t>
      </w:r>
      <w:r w:rsidRPr="00595A40">
        <w:t xml:space="preserve"> pledges, having entered the Completed Testament Age, to achieve the ideal of God and human beings united in love through absolute faith, absolute love and absolute obedience, and to perfect the realm of liberation and complete freedom in the Kingdom of God on earth and in heaven.</w:t>
      </w:r>
    </w:p>
    <w:p w:rsidR="000A225B" w:rsidRPr="000A225B" w:rsidRDefault="000A225B" w:rsidP="000A225B">
      <w:pPr>
        <w:rPr>
          <w:b/>
        </w:rPr>
      </w:pPr>
    </w:p>
    <w:sectPr w:rsidR="000A225B" w:rsidRPr="000A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2ADD"/>
    <w:multiLevelType w:val="multilevel"/>
    <w:tmpl w:val="1612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B"/>
    <w:rsid w:val="000A225B"/>
    <w:rsid w:val="00595A40"/>
    <w:rsid w:val="00993B66"/>
    <w:rsid w:val="00C9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B64A-5763-4015-A627-7A48FFC9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145">
      <w:bodyDiv w:val="1"/>
      <w:marLeft w:val="0"/>
      <w:marRight w:val="0"/>
      <w:marTop w:val="0"/>
      <w:marBottom w:val="0"/>
      <w:divBdr>
        <w:top w:val="none" w:sz="0" w:space="0" w:color="auto"/>
        <w:left w:val="none" w:sz="0" w:space="0" w:color="auto"/>
        <w:bottom w:val="none" w:sz="0" w:space="0" w:color="auto"/>
        <w:right w:val="none" w:sz="0" w:space="0" w:color="auto"/>
      </w:divBdr>
    </w:div>
    <w:div w:id="5808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2023-01-28T18:02:00Z</dcterms:created>
  <dcterms:modified xsi:type="dcterms:W3CDTF">2023-01-28T18:07:00Z</dcterms:modified>
</cp:coreProperties>
</file>