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85" w:rsidRPr="00536A62" w:rsidRDefault="00E844D0" w:rsidP="00EB3785">
      <w:pPr>
        <w:pStyle w:val="NormalWeb"/>
        <w:spacing w:before="0" w:beforeAutospacing="0" w:after="0" w:afterAutospacing="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Week1-C:  </w:t>
      </w:r>
      <w:r w:rsidR="00EB3785" w:rsidRPr="00536A62">
        <w:rPr>
          <w:rFonts w:asciiTheme="minorHAnsi" w:hAnsiTheme="minorHAnsi" w:cstheme="minorHAnsi"/>
          <w:b/>
          <w:color w:val="000000"/>
          <w:sz w:val="22"/>
          <w:szCs w:val="22"/>
        </w:rPr>
        <w:t xml:space="preserve">Selected Readings </w:t>
      </w:r>
      <w:r w:rsidR="007B7BA9" w:rsidRPr="00536A62">
        <w:rPr>
          <w:rFonts w:asciiTheme="minorHAnsi" w:hAnsiTheme="minorHAnsi" w:cstheme="minorHAnsi"/>
          <w:b/>
          <w:color w:val="000000"/>
          <w:sz w:val="22"/>
          <w:szCs w:val="22"/>
        </w:rPr>
        <w:t>from</w:t>
      </w:r>
      <w:r w:rsidR="00EB3785" w:rsidRPr="00536A62">
        <w:rPr>
          <w:rFonts w:asciiTheme="minorHAnsi" w:hAnsiTheme="minorHAnsi" w:cstheme="minorHAnsi"/>
          <w:b/>
          <w:color w:val="000000"/>
          <w:sz w:val="22"/>
          <w:szCs w:val="22"/>
        </w:rPr>
        <w:t xml:space="preserve"> the Cheon Seong Gyeong on Blessed Marriage</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835</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xml:space="preserve">If you think about a royal palace of love, there is a royal palace in the spirit world and a royal palace on the earth. Where do these palaces make contact? That is the question. In other words, where do human beings and God meet? The sexual organs that bring the unity of true love are the original land. Since this is the original land, in terms of palaces, it becomes the original palace. This is the palace that God initiates, and it is the first thing He initiates. It is the original palace. (265-215, 1994.11.21)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After happily living together with your spouse, what will you think about when you pass away? You will always think about the love organ. You will remember your spouse’s face and kiss. The only memories that remain after going to the spirit world are the ones about the union of the love organs when the husband and wife kissed and made love. Would you want to pass away holding and kissing the love organ? (269-57, 1995.4.7)</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253</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True Parents are the ones who stand in place of your own father and mother. The original parents are True Parents. You and your parents should be one. Then, who is the grandfather? God. With regard to God’s commands, even True Parents cannot do as they please. Parents should lead their sons and daughters along the path the grandfather wants. This is the way of the parents. If True Parents have gone the way of restoration, you cannot help going the way of restoration as well. You have to fulfill the minimum 5 percent portion of responsibility. You should know this. You should love God more than you love your wife and more than you love your parents. You should love God more than you love your children. If this foundation expands worldwide, it will become the ideal world that the Unification Church speaks of – the original world. (128-30, 1983.5.29)</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443</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The family is a textbook of love through which at the time of death you receive the right to be registered at the Palace of Peace and the Kingdom of Heaven. The family is a training ground of love. The extension of this family is the world. The world is made up of smaller worlds: there is a grandfathers’ world, a grandmothers’ world, a world of fathers and mothers, there are husbands’ and wives’ worlds and sons’ and daughters’ worlds. When these combine we have the whole world. Thus if you love the people of the whole world as you love your family and as you love God through the family, this will make a straight road to the Kingdom of Heaven. Thus the first commandment is, “You shall love the Lord your God with all your heart, and with all your soul, and with all your mind.” And the second commandment is, “You shall love your neighbor as yourself.” If you love God and love humanity, everything will be accomplished. If you cannot do it, your spiritual training will have been in vain. No matter how great a religion’s spiritual discipline may be, if it does not know how to love God, humankind and the whole universe it will fail the test. In the family you should deeply experience love by going through the official course of the training center which is an encapsulation of the whole universe and then expand this and love the world. You have inherited this from your family, your training ground, where you were raised with your mother and father. Therefore if you love your parents more than your wife, love your sons and daughters more than your wife, love humanity more than your wife, and love God more than your wife, everything will be accomplished. This doesn’t mean that you should abandon your wife. If you love in this way, all the recipients of that love will come to love your wife as well. Is there a more glorious place than this? If you want to love your wife, follow this way. (143-285, 1986.3.20)</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lastRenderedPageBreak/>
        <w:t>CSG 823</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536A62"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4.3. The body should harmonize with the mind</w:t>
      </w:r>
    </w:p>
    <w:p w:rsidR="00536A62" w:rsidRPr="00536A62" w:rsidRDefault="00536A62" w:rsidP="00EB3785">
      <w:pPr>
        <w:pStyle w:val="NormalWeb"/>
        <w:spacing w:before="0" w:beforeAutospacing="0" w:after="0" w:afterAutospacing="0"/>
        <w:rPr>
          <w:rFonts w:asciiTheme="minorHAnsi" w:hAnsiTheme="minorHAnsi" w:cstheme="minorHAnsi"/>
          <w:color w:val="000000"/>
          <w:sz w:val="22"/>
          <w:szCs w:val="22"/>
        </w:rPr>
      </w:pP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You did not know that the conscience was your second God, the central aspect of your existence. You have to attend it more than you attend God. Attend your conscience more than you would the founders of religions, even Jesus. Then you can attain a position higher than that of believing in Jesus. Do not believe in me, the founder of the Unification Church. If you accept my teachings and become completely one with your conscience, you can go to heaven even without following me. You have to buy all the materials and study. A person who fails to open his conscience, establish himself as a liberated person, and attain unity between his body and conscience cannot go to heaven. I searched heaven, but I could not find such a person who had entered there in that way. Even now in the spirit world, people are lamenting and groaning in the midst of their course of cultivating their character. Amongst pastors, church elders, and those who carried themselves with pride, there are many who are bound in chains upside down. (253-45, 1994.1.1)</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1242</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If you have the opportunity to attend a Blessing Ceremony, you should not go thinking you are just a man or a woman and there is nothing else to it. When you attend the ceremony, you are there representing men and women who have come and gone in the world over the past six thousand years. You must understand that you have been invited as such. You should experience this reality deep in your heart. (30-169, 1970. 3.22)</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1242</w:t>
      </w:r>
    </w:p>
    <w:p w:rsidR="00EB3785" w:rsidRPr="00536A62" w:rsidRDefault="00EB3785" w:rsidP="00EB3785">
      <w:pPr>
        <w:pStyle w:val="NormalWeb"/>
        <w:spacing w:before="0" w:beforeAutospacing="0" w:after="0" w:afterAutospacing="0"/>
        <w:rPr>
          <w:rFonts w:asciiTheme="minorHAnsi" w:hAnsiTheme="minorHAnsi" w:cstheme="minorHAnsi"/>
          <w:color w:val="000000"/>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1.1.2. The value of the Blessing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You must understand how important the Blessing is from a providential point of view. God’s Blessing is received where the Kingdom of Heaven on earth and the Kingdom of Heaven in the spirit world meet. It is the place where the eternal world and the corporeal world meet horizontally. (Blessed Family - 544)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The Blessing is the most precious thing in heaven and earth. It is also the most fearful. If a blessed member is attracted to others besides his or her spouse, it is an emotional violation of the spouse.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Good ancestors, the territory and the nation stem from you, the Blessed Families. That is why blessed members should think about the universe during every waking moment. You have received the Blessing so that you can share blessings with others. (13-67, 1963.10.17)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The place of the Blessing is a very fearful place. You cannot receive the Blessing based on your emotions alone. The value of a life is more precious than the whole universe. That is why when you make vows to take responsibility for a person, you should be ready and willing to do so forever. You must understand clearly that the place of the Blessing is where these questions come up and are answered. For this reason, if a person has a chance to be in the place of the Blessing, he is truly a happy person. You must have firm resolve if you are to take part in receiving this great Blessing. (30-186, 1970.3.22)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You must know the value of the Blessing before you receive it. You should understand that through the Blessing you become one of the citizens of the Third Israel. Now that you know the significance and value of the Blessing, do you think it is possible for a person to reach individual perfection without receiving the Blessing? Are unmarried people ever treated as adults? Even in the human world, when </w:t>
      </w:r>
      <w:r w:rsidRPr="00536A62">
        <w:rPr>
          <w:rFonts w:asciiTheme="minorHAnsi" w:hAnsiTheme="minorHAnsi" w:cstheme="minorHAnsi"/>
          <w:sz w:val="22"/>
          <w:szCs w:val="22"/>
        </w:rPr>
        <w:lastRenderedPageBreak/>
        <w:t xml:space="preserve">men who have been bachelors or women who have been virgins die before they marry, they will be bachelor ghosts and virgin ghosts. Because they could not marry, they naturally became ghosts; this is just how the heavenly laws operate. (19-106, 1967.12.31)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The act of signing something is the same whether the person signing is the king of a nation or a lowly peasant. However, what can be accomplished through those signatures is very different. In the same way, when you consider the Blessing, externally it may not seem so different from other marriages. However when it comes to internal meaning and value, there is a great difference between them. (21-339, 1969.1.1)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If you were so poor you had nothing to eat or wear, would you forget about your duties and sell the Blessing you had received from God? Would you? God’s Blessing is something that cannot be exchanged even for heaven and earth. (14-161, 1964.9)</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The value of the Blessing is so great that it cannot be exchanged even with the whole world. There have been times when I regretted bestowing the Blessing. I have blessed you so that a man and woman can become a true father and a true mother practicing true love, according to God’s will. (Blessed Family - 552)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What is the occasion of the Blessing? It is the very best place in the entire world. With whom should you establish a relationship at the place of Blessing? You cannot perfect yourself on your own. You are perfected through True Parents’ love. When a child is born from its parents’ bosom, regardless of whether it is good-looking or not, the child takes after its parents. In the same way, in the Unification Church, members are taught the way of the true parent. For you, that is the greatest blessing of all blessings. (35-236, 1970.10.19)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Even old women who are over eighty years of age know that they cannot go to the Kingdom of Heaven if they are not blessed. So, even as they are breathing their last breath, they desperately want to be matched to someone, regardless of whether he is thousands or tens of thousands of miles away. They want to at least set the condition that they have received the Blessing. That is how it is in the Unification Church. I must have been born under an unlucky star because that is the task I must perform. (22-18, 1969.1.1)</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The fact that you have received the Blessing signifies that the time has come to start a new era in the name of the husband and wife. This new era is based on the chosen people, the church, and the tribe and the foundation the Messiah has laid on the earth for the past two thousand years. Can all of you become tribal messiahs? Even Satan cannot do anything to prevent you from becoming tribal messiahs because you are connected to Father in a father and son relationship. The Blessing is truly amazing. (21-14, 1968.8.13)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What did Jesus want so much to accomplish that he devoted himself to the task for two thousand years? It was all to hold a marriage ceremony. What marriage ceremony would that have been? The Blessing. For two thousand years, Jesus had longed and yearned for the marriage ceremony of the Blessing. In order to hold a marriage celebration, a bride must come to her groom. For Christianity, that represents the Last Days. You cannot enter the Kingdom of Heaven without going beyond Christianity. (76-72, 1975.1.26)</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lastRenderedPageBreak/>
        <w:t xml:space="preserve">    What did Jesus hope to achieve as he brought four thousand years of history to a conclusion? He could not continue his mission because he did not have a family. If he had a family, his tribe would have restored all the past history, however long it took. Isn’t it logical to say that if Jesus had a family, then his clan, his people, and his nation would all have stemmed from it? Jesus endured hardships for thirty-three years so he could have a family. He was unsuccessful in forming a family after thirty-three years of toil. Do you truly know the value of the Blessing? The Blessing is the solution that has been sought for six thousand years to clear away all resentments. (62-231, 1972.9.25)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The marriage feast of the lamb signifies that the Blessing is given for the first time in history. It establishes the standard of salvation on the family level. This is what has been sought during six thousand years of history.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The bride and groom, who are the central figures of the marriage feast of the Lamb, are coming with the mission of the True Parents. Therefore, once you receive the Blessing at the time of the Second Advent of the Lord, you open the door to salvation as the savior of your family. (19-31, 1967. 12.15)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The fact that you have become Unification Church members and have received the Blessing, signifies that you have now reached the victorious standard of having restored your family centering on God’s will, for which purpose God had sent Jesus on the foundation laid by four thousand years of history. Through your victorious standard, your descendants can now inherit the grace of their ancestors who were people of merit spanning the history of restoration. This is true even if your descendants have no opportunity to accomplish anything in the providence of restoration themselves. (23-235, 1969.5.25)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What would life have been like if woman had not been created to stand before man in the Garden of Eden? It is a universal truth that women exist. It is a miracle of miracles that both men and women exist. If one existed without the other, it would be the same as having no existence at all. That would be the end of humanity. The Blessing of the Unification Church should be understood and appreciated in this context.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Once you meet your spouse, that relationship will last forever. You must be thankful for the original love between husband and wife, which you cannot buy even if you offered the universe or God Himself. You must also be strong and bold. Those who have tasted the true love of the Unification Church will be followed by the light of love wherever they go. You cannot enter the Kingdom of Heaven if you do not love humanity and the whole universe, centering on true love. (Blessing - 287)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You must think like this: “I will not change as long as God does not change. I will go on, no matter what is taken from me by someone or something from my past or present, be it a life, love or ideal that was rooted in the satanic world. Furthermore, even if God Himself changed, I will restore Him, and go on together with Him. If God is not absolute, I will make Him absolute.” Once you have these thoughts in your mind, God Himself will be absolutely obedient to you. I am telling you that you have to think, “The color emanating from me is like the bright color of gold, like the luster of diamonds; it is resolute and unchanging.” God has hoped for just one day, the day of the Blessing of Adam and Eve. He has had only that place and that day on His mind. (91-235, 1977.2.20)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There is no need for you to seek God. You need to seek love before seeking God. If you have love in you, God will automatically come to you. He will be drawn to you and bind Himself to you. That is why, if you want to seek God and love Him, you must think of human beings in this world as your brothers and sisters, and love them and relate to them as you would your parents, or even God. If you do so, God will come to you. This is why religion puts so much emphasis on love. However, until now, this has not been achieved, and so the Unification Church must conduct these activities in order to restore that. You </w:t>
      </w:r>
      <w:r w:rsidRPr="00536A62">
        <w:rPr>
          <w:rFonts w:asciiTheme="minorHAnsi" w:hAnsiTheme="minorHAnsi" w:cstheme="minorHAnsi"/>
          <w:sz w:val="22"/>
          <w:szCs w:val="22"/>
        </w:rPr>
        <w:lastRenderedPageBreak/>
        <w:t xml:space="preserve">receive the Blessing here, but if you expand centered on that union, the universe will become yours. (91-235, 1977.2.20)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The Blessing is the deciding factor of life and death. (27-85, 1969.11.26)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Do you know Lee Gap-seong? Of the thirty-three people who participated in the March 1st independence movement, he is the only surviving member. When you consider him with regard to that movement, is he higher or lower in rank than the president of Korea? Without question, he is higher. </w:t>
      </w: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p>
    <w:p w:rsidR="00EB3785" w:rsidRPr="00536A62" w:rsidRDefault="00EB3785" w:rsidP="00EB3785">
      <w:pPr>
        <w:pStyle w:val="NormalWeb"/>
        <w:spacing w:before="0" w:beforeAutospacing="0" w:after="0" w:afterAutospacing="0"/>
        <w:rPr>
          <w:rFonts w:asciiTheme="minorHAnsi" w:hAnsiTheme="minorHAnsi" w:cstheme="minorHAnsi"/>
          <w:sz w:val="22"/>
          <w:szCs w:val="22"/>
        </w:rPr>
      </w:pPr>
      <w:r w:rsidRPr="00536A62">
        <w:rPr>
          <w:rFonts w:asciiTheme="minorHAnsi" w:hAnsiTheme="minorHAnsi" w:cstheme="minorHAnsi"/>
          <w:sz w:val="22"/>
          <w:szCs w:val="22"/>
        </w:rPr>
        <w:t xml:space="preserve">    In the same way, the people who receive the Blessing through True Parents will be glorified by the world. Even if the last couple to be blessed is crippled, with one eye, crooked nose, one ear, and one arm, they will be glorified by the world. Their physical appearance and anything else that is lacking will not matter; only the fact that they received the Blessing through True Parents will be important. That is something you cannot buy even if you were to pay billions of dollars. Women in the Unification Church, do you understand that? How much do you understand? (35-71, 1970.10.3)</w:t>
      </w:r>
    </w:p>
    <w:p w:rsidR="00536A62" w:rsidRPr="00536A62" w:rsidRDefault="00536A62" w:rsidP="00EB3785">
      <w:pPr>
        <w:pStyle w:val="NormalWeb"/>
        <w:spacing w:before="0" w:beforeAutospacing="0" w:after="0" w:afterAutospacing="0"/>
        <w:rPr>
          <w:rFonts w:asciiTheme="minorHAnsi" w:hAnsiTheme="minorHAnsi" w:cstheme="minorHAnsi"/>
          <w:sz w:val="22"/>
          <w:szCs w:val="22"/>
        </w:rPr>
      </w:pPr>
    </w:p>
    <w:p w:rsidR="00536A62" w:rsidRP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p 2314</w:t>
      </w:r>
    </w:p>
    <w:p w:rsidR="00536A62" w:rsidRP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536A62" w:rsidRP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You must endure, sacrifice for and serve your fiancée even if you do not like her. “If I hadn’t met her I wouldn’t have learnt anything. Now I see that I was given this person so that I could go through more hardships in order to attain a spirit of service and sacrifice and thus go to heaven.” Those who think like this can become great people and enter heaven. God wants to have even sinners become His sons and daughters. Just because your fiancée might not have such a pretty face or is Japanese or is a little short, can you think, “Oh, I don’t like her”? You men should be convinced that you would go to the highest place in heaven if you took the ugliest woman and sacrificed yourself for and served her more than anyone else. You should understand that you would then become the greatest husband and a saint of a husband. Unification Church members should be capable of having that level of thought. (116-95, 1981.12.20) The happiest and most precious thing that could happen to a woman is to have a husband. The greatest joy for a couple is to have children. Your children do not belong to their father or mother, but to the world, to the heavenly nation. Their genealogy is in God’s Kingdom. Though they are your children they all have a nationality. Having a nationality means being the citizen of a nation. By the same token, these children are those of the heavenly nation, and that couple consists of a husband and a wife who represent God’s nation. If you have such a heart, you can align yourselves to the standard of the heavenly nation when you are registered there. You will be able to resonate with that standard. Without having that kind of resonating experience on earth, you will have a hard time in the spirit world even if you have received the Blessing. The same goes for men. They are most happy to have a wife. Their second happiness is in having children resulting from their union in love. This nest of love should be passed on to the world. When that happens, you will be fully qualified as citizens of heaven. (233-212, 1992.8.1)</w:t>
      </w:r>
    </w:p>
    <w:p w:rsidR="00536A62" w:rsidRP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536A62" w:rsidRP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w:t>
      </w:r>
    </w:p>
    <w:p w:rsidR="00536A62" w:rsidRP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CSG p 1056</w:t>
      </w:r>
    </w:p>
    <w:p w:rsidR="00536A62" w:rsidRDefault="00536A62" w:rsidP="00536A62">
      <w:pPr>
        <w:pStyle w:val="NormalWeb"/>
        <w:spacing w:before="0" w:beforeAutospacing="0" w:after="0" w:afterAutospacing="0"/>
        <w:rPr>
          <w:rFonts w:asciiTheme="minorHAnsi" w:hAnsiTheme="minorHAnsi" w:cstheme="minorHAnsi"/>
          <w:color w:val="000000"/>
          <w:sz w:val="22"/>
          <w:szCs w:val="22"/>
        </w:rPr>
      </w:pPr>
      <w:r w:rsidRPr="00536A62">
        <w:rPr>
          <w:rFonts w:asciiTheme="minorHAnsi" w:hAnsiTheme="minorHAnsi" w:cstheme="minorHAnsi"/>
          <w:color w:val="000000"/>
          <w:sz w:val="22"/>
          <w:szCs w:val="22"/>
        </w:rPr>
        <w:t xml:space="preserve">The reason for the destruction of the Israelites after they entered Canaan was that they were assimilated into the existing environment and became accustomed to its habits. They met their downfall because their mental focus settled on the life of eating and luxury. The Israelites even married gentiles as long as they came from wealthy families. They coveted power and were fond of knowledge. They perished because they assimilated the existing Canaanite culture and abandoned their spirit of being the chosen ones to the gentiles. (144-134, 1986.4.12) Chronic habits are deep-seated evil habits. After your </w:t>
      </w:r>
      <w:r w:rsidRPr="00536A62">
        <w:rPr>
          <w:rFonts w:asciiTheme="minorHAnsi" w:hAnsiTheme="minorHAnsi" w:cstheme="minorHAnsi"/>
          <w:color w:val="000000"/>
          <w:sz w:val="22"/>
          <w:szCs w:val="22"/>
        </w:rPr>
        <w:lastRenderedPageBreak/>
        <w:t>marriage, if you lead a habitual life while rearing your children, habits become part of your body. You no longer find time for prayer or special offerings in such an environment; there is no time for prayer when the children are making noise right beside you. (30- 125, 1970.3.21) From now on, we should cut off what needs to be cut off and divide what needs to be divided. You should not do as you please. The Unification Church must establish the Kingdom of Heaven. Therefore, it should restore the family rather than the individual. Those who cannot become exemplary in their family life will suffer worldwide criticism, even throughout all of heaven and earth. (30-230, 1970.3.23)</w:t>
      </w:r>
    </w:p>
    <w:p w:rsidR="00E04CA2" w:rsidRDefault="00E04CA2" w:rsidP="00536A62">
      <w:pPr>
        <w:pStyle w:val="NormalWeb"/>
        <w:spacing w:before="0" w:beforeAutospacing="0" w:after="0" w:afterAutospacing="0"/>
        <w:rPr>
          <w:rFonts w:asciiTheme="minorHAnsi" w:hAnsiTheme="minorHAnsi" w:cstheme="minorHAnsi"/>
          <w:color w:val="000000"/>
          <w:sz w:val="22"/>
          <w:szCs w:val="22"/>
        </w:rPr>
      </w:pPr>
    </w:p>
    <w:p w:rsidR="00E04CA2" w:rsidRPr="00E04CA2" w:rsidRDefault="00E04CA2" w:rsidP="00E04CA2">
      <w:pPr>
        <w:shd w:val="clear" w:color="auto" w:fill="FFFFFF"/>
        <w:spacing w:after="420" w:line="240" w:lineRule="auto"/>
        <w:rPr>
          <w:rFonts w:eastAsia="Times New Roman" w:cstheme="minorHAnsi"/>
          <w:color w:val="1A1A1A"/>
        </w:rPr>
      </w:pPr>
      <w:r w:rsidRPr="00E04CA2">
        <w:rPr>
          <w:rFonts w:eastAsia="Times New Roman" w:cstheme="minorHAnsi"/>
          <w:b/>
          <w:bCs/>
          <w:color w:val="1A1A1A"/>
        </w:rPr>
        <w:t>Cheon Seong Gyeong 353</w:t>
      </w:r>
    </w:p>
    <w:p w:rsidR="00E04CA2" w:rsidRPr="00E04CA2" w:rsidRDefault="00E04CA2" w:rsidP="00E04CA2">
      <w:pPr>
        <w:shd w:val="clear" w:color="auto" w:fill="FFFFFF"/>
        <w:spacing w:after="420" w:line="240" w:lineRule="auto"/>
        <w:rPr>
          <w:rFonts w:eastAsia="Times New Roman" w:cstheme="minorHAnsi"/>
          <w:color w:val="1A1A1A"/>
        </w:rPr>
      </w:pPr>
      <w:r w:rsidRPr="00E04CA2">
        <w:rPr>
          <w:rFonts w:eastAsia="Times New Roman" w:cstheme="minorHAnsi"/>
          <w:color w:val="1A1A1A"/>
        </w:rPr>
        <w:t>Since your start was all wrong, you must return to the original point. As we originated from false parents, we need to return and start anew from true parents. How serious is this? It is imperative to inherit God’s love, life and lineage afresh.</w:t>
      </w:r>
      <w:r w:rsidRPr="00E04CA2">
        <w:rPr>
          <w:rFonts w:eastAsia="Times New Roman" w:cstheme="minorHAnsi"/>
          <w:color w:val="1A1A1A"/>
        </w:rPr>
        <w:br/>
        <w:t>That is why, when you receive the Blessing, you undergo the ceremony for changing the lineage. You must believe in this more than your own life. Just because it is a Unification Church ceremony, you should not think of it as some ordinary ritual. It is like a wonder drug, an antidote, to restore the dead back to life.</w:t>
      </w:r>
      <w:r w:rsidRPr="00E04CA2">
        <w:rPr>
          <w:rFonts w:eastAsia="Times New Roman" w:cstheme="minorHAnsi"/>
          <w:color w:val="1A1A1A"/>
        </w:rPr>
        <w:br/>
        <w:t>Our ancestors committed an error so grave that countless people fell victim to its aftereffects throughout the course of human history. Knowing this, we cannot tread that same path again ever again! We paid a ghastly price throughout history for having perpetuated illicit love in the fallen spiritual and physical worlds, with far-reaching consequences for individuals, families, societies, nations and the world. (216-109, 1991.3.9)</w:t>
      </w:r>
    </w:p>
    <w:p w:rsidR="00E04CA2" w:rsidRPr="00E04CA2" w:rsidRDefault="00E04CA2" w:rsidP="00E04CA2">
      <w:pPr>
        <w:shd w:val="clear" w:color="auto" w:fill="FFFFFF"/>
        <w:spacing w:after="420" w:line="240" w:lineRule="auto"/>
        <w:rPr>
          <w:rFonts w:eastAsia="Times New Roman" w:cstheme="minorHAnsi"/>
          <w:color w:val="1A1A1A"/>
        </w:rPr>
      </w:pPr>
      <w:r w:rsidRPr="00E04CA2">
        <w:rPr>
          <w:rFonts w:eastAsia="Times New Roman" w:cstheme="minorHAnsi"/>
          <w:b/>
          <w:bCs/>
          <w:color w:val="1A1A1A"/>
        </w:rPr>
        <w:t>Cheon Seong Gyeong 1273</w:t>
      </w:r>
    </w:p>
    <w:p w:rsidR="00E04CA2" w:rsidRPr="00E04CA2" w:rsidRDefault="00E04CA2" w:rsidP="00E04CA2">
      <w:pPr>
        <w:shd w:val="clear" w:color="auto" w:fill="FFFFFF"/>
        <w:spacing w:after="420" w:line="240" w:lineRule="auto"/>
        <w:rPr>
          <w:rFonts w:eastAsia="Times New Roman" w:cstheme="minorHAnsi"/>
          <w:color w:val="1A1A1A"/>
        </w:rPr>
      </w:pPr>
      <w:r w:rsidRPr="00E04CA2">
        <w:rPr>
          <w:rFonts w:eastAsia="Times New Roman" w:cstheme="minorHAnsi"/>
          <w:color w:val="1A1A1A"/>
        </w:rPr>
        <w:t>Everyone, you must change completely after you go through the ceremony of converting the lineage. Would this be possible if True Parents were not here? Think about the path of hardships previous generations had to persevere through ever since the time of the creation of the world. Having True Parents here right now is something for which you should all be truly grateful. It is even more amazing that you have received the Blessing from them in person. Through the Blessing, the tradition of the lineage, that is, the tradition embedded with true love, life and lineage can be established. You must always keep this in mind. (216-36, 1991.3.3)</w:t>
      </w:r>
    </w:p>
    <w:p w:rsidR="00E04CA2" w:rsidRPr="00E04CA2" w:rsidRDefault="00E04CA2" w:rsidP="00536A62">
      <w:pPr>
        <w:pStyle w:val="NormalWeb"/>
        <w:spacing w:before="0" w:beforeAutospacing="0" w:after="0" w:afterAutospacing="0"/>
        <w:rPr>
          <w:rFonts w:asciiTheme="minorHAnsi" w:hAnsiTheme="minorHAnsi" w:cstheme="minorHAnsi"/>
          <w:color w:val="000000"/>
          <w:sz w:val="22"/>
          <w:szCs w:val="22"/>
        </w:rPr>
      </w:pPr>
    </w:p>
    <w:p w:rsidR="00536A62" w:rsidRPr="00E04CA2" w:rsidRDefault="00536A62" w:rsidP="00EB3785">
      <w:pPr>
        <w:pStyle w:val="NormalWeb"/>
        <w:spacing w:before="0" w:beforeAutospacing="0" w:after="0" w:afterAutospacing="0"/>
        <w:rPr>
          <w:rFonts w:asciiTheme="minorHAnsi" w:hAnsiTheme="minorHAnsi" w:cstheme="minorHAnsi"/>
          <w:color w:val="000000"/>
          <w:sz w:val="22"/>
          <w:szCs w:val="22"/>
        </w:rPr>
      </w:pPr>
    </w:p>
    <w:p w:rsidR="00EB3785" w:rsidRPr="00E04CA2" w:rsidRDefault="00EB3785" w:rsidP="00EB3785">
      <w:pPr>
        <w:pStyle w:val="NormalWeb"/>
        <w:spacing w:before="0" w:beforeAutospacing="0" w:after="0" w:afterAutospacing="0"/>
        <w:rPr>
          <w:rFonts w:asciiTheme="minorHAnsi" w:hAnsiTheme="minorHAnsi" w:cstheme="minorHAnsi"/>
          <w:color w:val="000000"/>
          <w:sz w:val="22"/>
          <w:szCs w:val="22"/>
        </w:rPr>
      </w:pPr>
      <w:r w:rsidRPr="00E04CA2">
        <w:rPr>
          <w:rFonts w:asciiTheme="minorHAnsi" w:hAnsiTheme="minorHAnsi" w:cstheme="minorHAnsi"/>
          <w:color w:val="000000"/>
          <w:sz w:val="22"/>
          <w:szCs w:val="22"/>
        </w:rPr>
        <w:t> </w:t>
      </w:r>
      <w:bookmarkStart w:id="0" w:name="_GoBack"/>
      <w:bookmarkEnd w:id="0"/>
    </w:p>
    <w:p w:rsidR="008F464E" w:rsidRPr="00536A62" w:rsidRDefault="004B2400">
      <w:pPr>
        <w:rPr>
          <w:rFonts w:cstheme="minorHAnsi"/>
        </w:rPr>
      </w:pPr>
    </w:p>
    <w:sectPr w:rsidR="008F464E" w:rsidRPr="00536A62" w:rsidSect="004C34EF">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00" w:rsidRDefault="004B2400" w:rsidP="004C34EF">
      <w:pPr>
        <w:spacing w:after="0" w:line="240" w:lineRule="auto"/>
      </w:pPr>
      <w:r>
        <w:separator/>
      </w:r>
    </w:p>
  </w:endnote>
  <w:endnote w:type="continuationSeparator" w:id="0">
    <w:p w:rsidR="004B2400" w:rsidRDefault="004B2400" w:rsidP="004C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00" w:rsidRDefault="004B2400" w:rsidP="004C34EF">
      <w:pPr>
        <w:spacing w:after="0" w:line="240" w:lineRule="auto"/>
      </w:pPr>
      <w:r>
        <w:separator/>
      </w:r>
    </w:p>
  </w:footnote>
  <w:footnote w:type="continuationSeparator" w:id="0">
    <w:p w:rsidR="004B2400" w:rsidRDefault="004B2400" w:rsidP="004C3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717344"/>
      <w:docPartObj>
        <w:docPartGallery w:val="Page Numbers (Top of Page)"/>
        <w:docPartUnique/>
      </w:docPartObj>
    </w:sdtPr>
    <w:sdtEndPr>
      <w:rPr>
        <w:noProof/>
      </w:rPr>
    </w:sdtEndPr>
    <w:sdtContent>
      <w:p w:rsidR="004C34EF" w:rsidRDefault="004C34EF">
        <w:pPr>
          <w:pStyle w:val="Header"/>
          <w:jc w:val="right"/>
        </w:pPr>
        <w:r>
          <w:fldChar w:fldCharType="begin"/>
        </w:r>
        <w:r>
          <w:instrText xml:space="preserve"> PAGE   \* MERGEFORMAT </w:instrText>
        </w:r>
        <w:r>
          <w:fldChar w:fldCharType="separate"/>
        </w:r>
        <w:r w:rsidR="00E04CA2">
          <w:rPr>
            <w:noProof/>
          </w:rPr>
          <w:t>6</w:t>
        </w:r>
        <w:r>
          <w:rPr>
            <w:noProof/>
          </w:rPr>
          <w:fldChar w:fldCharType="end"/>
        </w:r>
      </w:p>
    </w:sdtContent>
  </w:sdt>
  <w:p w:rsidR="004C34EF" w:rsidRDefault="004C3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85"/>
    <w:rsid w:val="004B2400"/>
    <w:rsid w:val="004C34EF"/>
    <w:rsid w:val="00536A62"/>
    <w:rsid w:val="007754E5"/>
    <w:rsid w:val="007B7BA9"/>
    <w:rsid w:val="00993B66"/>
    <w:rsid w:val="00C94B28"/>
    <w:rsid w:val="00D757C3"/>
    <w:rsid w:val="00E04CA2"/>
    <w:rsid w:val="00E844D0"/>
    <w:rsid w:val="00EB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FFD78-A71B-4E09-95B3-C443BD63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7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4EF"/>
  </w:style>
  <w:style w:type="paragraph" w:styleId="Footer">
    <w:name w:val="footer"/>
    <w:basedOn w:val="Normal"/>
    <w:link w:val="FooterChar"/>
    <w:uiPriority w:val="99"/>
    <w:unhideWhenUsed/>
    <w:rsid w:val="004C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4EF"/>
  </w:style>
  <w:style w:type="character" w:styleId="Strong">
    <w:name w:val="Strong"/>
    <w:basedOn w:val="DefaultParagraphFont"/>
    <w:uiPriority w:val="22"/>
    <w:qFormat/>
    <w:rsid w:val="00E0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025">
      <w:bodyDiv w:val="1"/>
      <w:marLeft w:val="0"/>
      <w:marRight w:val="0"/>
      <w:marTop w:val="0"/>
      <w:marBottom w:val="0"/>
      <w:divBdr>
        <w:top w:val="none" w:sz="0" w:space="0" w:color="auto"/>
        <w:left w:val="none" w:sz="0" w:space="0" w:color="auto"/>
        <w:bottom w:val="none" w:sz="0" w:space="0" w:color="auto"/>
        <w:right w:val="none" w:sz="0" w:space="0" w:color="auto"/>
      </w:divBdr>
    </w:div>
    <w:div w:id="1141506475">
      <w:bodyDiv w:val="1"/>
      <w:marLeft w:val="0"/>
      <w:marRight w:val="0"/>
      <w:marTop w:val="0"/>
      <w:marBottom w:val="0"/>
      <w:divBdr>
        <w:top w:val="none" w:sz="0" w:space="0" w:color="auto"/>
        <w:left w:val="none" w:sz="0" w:space="0" w:color="auto"/>
        <w:bottom w:val="none" w:sz="0" w:space="0" w:color="auto"/>
        <w:right w:val="none" w:sz="0" w:space="0" w:color="auto"/>
      </w:divBdr>
    </w:div>
    <w:div w:id="18419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2022-09-26T21:18:00Z</dcterms:created>
  <dcterms:modified xsi:type="dcterms:W3CDTF">2022-12-07T01:23:00Z</dcterms:modified>
</cp:coreProperties>
</file>